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367"/>
        <w:gridCol w:w="2878"/>
        <w:gridCol w:w="359"/>
        <w:gridCol w:w="2999"/>
      </w:tblGrid>
      <w:tr w:rsidR="00444F67">
        <w:trPr>
          <w:trHeight w:val="567"/>
        </w:trPr>
        <w:tc>
          <w:tcPr>
            <w:tcW w:w="2947" w:type="dxa"/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" w:type="dxa"/>
            <w:tcBorders>
              <w:right w:val="single" w:sz="8" w:space="0" w:color="DC002E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8" w:space="0" w:color="DC002E"/>
              <w:left w:val="single" w:sz="8" w:space="0" w:color="DC002E"/>
              <w:bottom w:val="single" w:sz="8" w:space="0" w:color="DC002E"/>
              <w:right w:val="single" w:sz="8" w:space="0" w:color="DC002E"/>
            </w:tcBorders>
            <w:vAlign w:val="center"/>
          </w:tcPr>
          <w:p w:rsidR="00444F67" w:rsidRPr="0096019E" w:rsidRDefault="00444F67" w:rsidP="009E2EB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019E">
              <w:rPr>
                <w:rFonts w:ascii="Arial" w:hAnsi="Arial" w:cs="Arial"/>
                <w:b/>
                <w:sz w:val="22"/>
              </w:rPr>
              <w:t>Brandentdecker</w:t>
            </w:r>
          </w:p>
        </w:tc>
        <w:tc>
          <w:tcPr>
            <w:tcW w:w="359" w:type="dxa"/>
            <w:tcBorders>
              <w:left w:val="single" w:sz="8" w:space="0" w:color="DC002E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44F67">
        <w:trPr>
          <w:trHeight w:val="284"/>
        </w:trPr>
        <w:tc>
          <w:tcPr>
            <w:tcW w:w="2947" w:type="dxa"/>
            <w:tcBorders>
              <w:bottom w:val="single" w:sz="2" w:space="0" w:color="000000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" w:type="dxa"/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8" w:space="0" w:color="DC002E"/>
              <w:bottom w:val="single" w:sz="2" w:space="0" w:color="000000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Symbol" w:hAnsi="Symbo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59" w:type="dxa"/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44F67">
        <w:trPr>
          <w:trHeight w:val="567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Brandmeldeanlage oder Druckmelder auslösen </w:t>
            </w:r>
          </w:p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Feuerwehr anrufen</w:t>
            </w:r>
          </w:p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Amtsleitung </w:t>
            </w:r>
            <w:r>
              <w:rPr>
                <w:rFonts w:ascii="Arial" w:hAnsi="Arial" w:cs="Arial"/>
                <w:color w:val="FF0000"/>
                <w:sz w:val="22"/>
              </w:rPr>
              <w:t>112</w:t>
            </w:r>
          </w:p>
        </w:tc>
        <w:tc>
          <w:tcPr>
            <w:tcW w:w="3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4F67" w:rsidRDefault="00444F67" w:rsidP="00C46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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Wer meldet?</w:t>
            </w:r>
          </w:p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Standort Etage?</w:t>
            </w:r>
          </w:p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 brennt?</w:t>
            </w:r>
          </w:p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Wieviele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Personen verletzt?</w:t>
            </w:r>
          </w:p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 der Verletzung?</w:t>
            </w:r>
          </w:p>
        </w:tc>
        <w:tc>
          <w:tcPr>
            <w:tcW w:w="359" w:type="dxa"/>
            <w:tcBorders>
              <w:left w:val="single" w:sz="2" w:space="0" w:color="000000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444F67">
        <w:trPr>
          <w:trHeight w:val="284"/>
        </w:trPr>
        <w:tc>
          <w:tcPr>
            <w:tcW w:w="2947" w:type="dxa"/>
            <w:tcBorders>
              <w:top w:val="single" w:sz="2" w:space="0" w:color="000000"/>
              <w:bottom w:val="single" w:sz="8" w:space="0" w:color="DC002E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" w:type="dxa"/>
            <w:tcBorders>
              <w:bottom w:val="single" w:sz="8" w:space="0" w:color="DC002E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8" w:space="0" w:color="DC002E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59" w:type="dxa"/>
            <w:tcBorders>
              <w:bottom w:val="single" w:sz="8" w:space="0" w:color="DC002E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bottom w:val="single" w:sz="8" w:space="0" w:color="DC002E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44F67">
        <w:trPr>
          <w:trHeight w:val="567"/>
        </w:trPr>
        <w:tc>
          <w:tcPr>
            <w:tcW w:w="2947" w:type="dxa"/>
            <w:tcBorders>
              <w:top w:val="single" w:sz="8" w:space="0" w:color="DC002E"/>
              <w:left w:val="single" w:sz="8" w:space="0" w:color="DC002E"/>
              <w:bottom w:val="single" w:sz="8" w:space="0" w:color="DC002E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" w:type="dxa"/>
            <w:tcBorders>
              <w:top w:val="single" w:sz="8" w:space="0" w:color="DC002E"/>
              <w:bottom w:val="single" w:sz="8" w:space="0" w:color="DC002E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8" w:space="0" w:color="DC002E"/>
              <w:bottom w:val="single" w:sz="8" w:space="0" w:color="DC002E"/>
            </w:tcBorders>
            <w:vAlign w:val="center"/>
          </w:tcPr>
          <w:p w:rsidR="00444F67" w:rsidRDefault="00444F67" w:rsidP="009E2EBC">
            <w:pPr>
              <w:pStyle w:val="berschrift3"/>
              <w:spacing w:before="60"/>
              <w:jc w:val="center"/>
            </w:pPr>
            <w:r>
              <w:t>Rezeption</w:t>
            </w:r>
          </w:p>
        </w:tc>
        <w:tc>
          <w:tcPr>
            <w:tcW w:w="359" w:type="dxa"/>
            <w:tcBorders>
              <w:top w:val="single" w:sz="8" w:space="0" w:color="DC002E"/>
              <w:bottom w:val="single" w:sz="8" w:space="0" w:color="DC002E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8" w:space="0" w:color="DC002E"/>
              <w:bottom w:val="single" w:sz="8" w:space="0" w:color="DC002E"/>
              <w:right w:val="single" w:sz="8" w:space="0" w:color="DC002E"/>
            </w:tcBorders>
            <w:vAlign w:val="center"/>
          </w:tcPr>
          <w:p w:rsidR="00444F67" w:rsidRDefault="00444F67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4215">
        <w:trPr>
          <w:trHeight w:val="284"/>
        </w:trPr>
        <w:tc>
          <w:tcPr>
            <w:tcW w:w="2947" w:type="dxa"/>
            <w:tcBorders>
              <w:top w:val="single" w:sz="8" w:space="0" w:color="DC002E"/>
              <w:bottom w:val="single" w:sz="2" w:space="0" w:color="DC002E"/>
            </w:tcBorders>
            <w:vAlign w:val="center"/>
          </w:tcPr>
          <w:p w:rsidR="003E4215" w:rsidRDefault="003E4215" w:rsidP="00343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67" w:type="dxa"/>
            <w:tcBorders>
              <w:top w:val="single" w:sz="8" w:space="0" w:color="DC002E"/>
            </w:tcBorders>
            <w:vAlign w:val="center"/>
          </w:tcPr>
          <w:p w:rsidR="003E4215" w:rsidRDefault="003E4215" w:rsidP="003434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8" w:space="0" w:color="DC002E"/>
              <w:bottom w:val="single" w:sz="2" w:space="0" w:color="DC002E"/>
            </w:tcBorders>
            <w:vAlign w:val="center"/>
          </w:tcPr>
          <w:p w:rsidR="003E4215" w:rsidRDefault="003E4215" w:rsidP="00343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59" w:type="dxa"/>
            <w:tcBorders>
              <w:top w:val="single" w:sz="8" w:space="0" w:color="DC002E"/>
            </w:tcBorders>
            <w:vAlign w:val="center"/>
          </w:tcPr>
          <w:p w:rsidR="003E4215" w:rsidRDefault="003E4215" w:rsidP="003434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8" w:space="0" w:color="DC002E"/>
              <w:bottom w:val="single" w:sz="2" w:space="0" w:color="DC002E"/>
            </w:tcBorders>
            <w:vAlign w:val="center"/>
          </w:tcPr>
          <w:p w:rsidR="003E4215" w:rsidRDefault="003E4215" w:rsidP="00343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</w:tr>
      <w:tr w:rsidR="003E4215">
        <w:trPr>
          <w:trHeight w:val="284"/>
        </w:trPr>
        <w:tc>
          <w:tcPr>
            <w:tcW w:w="2947" w:type="dxa"/>
            <w:tcBorders>
              <w:top w:val="single" w:sz="2" w:space="0" w:color="DC002E"/>
              <w:left w:val="single" w:sz="2" w:space="0" w:color="DC002E"/>
              <w:bottom w:val="single" w:sz="2" w:space="0" w:color="DC002E"/>
              <w:right w:val="single" w:sz="2" w:space="0" w:color="DC002E"/>
            </w:tcBorders>
            <w:vAlign w:val="center"/>
          </w:tcPr>
          <w:p w:rsidR="003E4215" w:rsidRPr="003E4215" w:rsidRDefault="003E4215" w:rsidP="00C46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Phase</w:t>
            </w:r>
          </w:p>
        </w:tc>
        <w:tc>
          <w:tcPr>
            <w:tcW w:w="367" w:type="dxa"/>
            <w:tcBorders>
              <w:left w:val="single" w:sz="2" w:space="0" w:color="DC002E"/>
              <w:right w:val="single" w:sz="2" w:space="0" w:color="DC002E"/>
            </w:tcBorders>
            <w:vAlign w:val="center"/>
          </w:tcPr>
          <w:p w:rsidR="003E4215" w:rsidRPr="003E4215" w:rsidRDefault="003E4215" w:rsidP="00C46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2" w:space="0" w:color="DC002E"/>
              <w:left w:val="single" w:sz="2" w:space="0" w:color="DC002E"/>
              <w:bottom w:val="single" w:sz="2" w:space="0" w:color="DC002E"/>
              <w:right w:val="single" w:sz="2" w:space="0" w:color="DC002E"/>
            </w:tcBorders>
            <w:vAlign w:val="center"/>
          </w:tcPr>
          <w:p w:rsidR="003E4215" w:rsidRPr="003E4215" w:rsidRDefault="003E4215" w:rsidP="00C46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3E4215">
              <w:rPr>
                <w:rFonts w:ascii="Arial" w:hAnsi="Arial" w:cs="Arial"/>
                <w:sz w:val="22"/>
                <w:szCs w:val="22"/>
              </w:rPr>
              <w:t>Phase</w:t>
            </w:r>
          </w:p>
        </w:tc>
        <w:tc>
          <w:tcPr>
            <w:tcW w:w="359" w:type="dxa"/>
            <w:tcBorders>
              <w:left w:val="single" w:sz="2" w:space="0" w:color="DC002E"/>
              <w:right w:val="single" w:sz="2" w:space="0" w:color="DC002E"/>
            </w:tcBorders>
            <w:vAlign w:val="center"/>
          </w:tcPr>
          <w:p w:rsidR="003E4215" w:rsidRPr="003E4215" w:rsidRDefault="003E4215" w:rsidP="00C46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2" w:space="0" w:color="DC002E"/>
              <w:left w:val="single" w:sz="2" w:space="0" w:color="DC002E"/>
              <w:bottom w:val="single" w:sz="2" w:space="0" w:color="DC002E"/>
              <w:right w:val="single" w:sz="2" w:space="0" w:color="DC002E"/>
            </w:tcBorders>
            <w:vAlign w:val="center"/>
          </w:tcPr>
          <w:p w:rsidR="003E4215" w:rsidRPr="003E4215" w:rsidRDefault="003E4215" w:rsidP="00C46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Phase</w:t>
            </w:r>
          </w:p>
        </w:tc>
      </w:tr>
      <w:tr w:rsidR="003E4215">
        <w:trPr>
          <w:trHeight w:val="284"/>
        </w:trPr>
        <w:tc>
          <w:tcPr>
            <w:tcW w:w="2947" w:type="dxa"/>
            <w:tcBorders>
              <w:top w:val="single" w:sz="2" w:space="0" w:color="DC002E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67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DC002E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59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DC002E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</w:tr>
      <w:tr w:rsidR="003E4215">
        <w:trPr>
          <w:trHeight w:val="567"/>
        </w:trPr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Gäste alarmieren</w:t>
            </w:r>
          </w:p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Notruf</w:t>
            </w:r>
          </w:p>
        </w:tc>
        <w:tc>
          <w:tcPr>
            <w:tcW w:w="3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EDV Gästeliste ausdrucken</w:t>
            </w:r>
          </w:p>
        </w:tc>
        <w:tc>
          <w:tcPr>
            <w:tcW w:w="3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Fahrstuhl ins Erdgeschoss fahren und abstellen</w:t>
            </w:r>
          </w:p>
        </w:tc>
      </w:tr>
      <w:tr w:rsidR="003E4215">
        <w:trPr>
          <w:trHeight w:val="284"/>
        </w:trPr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67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59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</w:tr>
      <w:tr w:rsidR="003E4215">
        <w:trPr>
          <w:trHeight w:val="567"/>
        </w:trPr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Räumung des Gebäudes </w:t>
            </w:r>
          </w:p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Hausalarm</w:t>
            </w:r>
          </w:p>
        </w:tc>
        <w:tc>
          <w:tcPr>
            <w:tcW w:w="3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Einweiser zum Samme</w:t>
            </w:r>
            <w:r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platz</w:t>
            </w:r>
          </w:p>
        </w:tc>
        <w:tc>
          <w:tcPr>
            <w:tcW w:w="3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Rauchabzug im Flur Erdg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schoss auslösen</w:t>
            </w:r>
          </w:p>
        </w:tc>
      </w:tr>
      <w:tr w:rsidR="003E4215">
        <w:trPr>
          <w:trHeight w:val="284"/>
        </w:trPr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67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59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</w:tr>
      <w:tr w:rsidR="003E4215">
        <w:trPr>
          <w:trHeight w:val="567"/>
        </w:trPr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Generalschlüssel Bran</w:t>
            </w:r>
            <w:r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schutzplan bereitlegen</w:t>
            </w:r>
          </w:p>
        </w:tc>
        <w:tc>
          <w:tcPr>
            <w:tcW w:w="3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Kontrolle der Gäste mittels Gästeliste</w:t>
            </w:r>
          </w:p>
        </w:tc>
        <w:tc>
          <w:tcPr>
            <w:tcW w:w="3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Personalhausnotruf auslösen</w:t>
            </w:r>
          </w:p>
        </w:tc>
      </w:tr>
      <w:tr w:rsidR="003E4215">
        <w:trPr>
          <w:trHeight w:val="284"/>
        </w:trPr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67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59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</w:tr>
      <w:tr w:rsidR="003E4215">
        <w:trPr>
          <w:trHeight w:val="567"/>
        </w:trPr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Einweisung der Feuerwehr</w:t>
            </w:r>
          </w:p>
        </w:tc>
        <w:tc>
          <w:tcPr>
            <w:tcW w:w="3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Ersthelfer alarmieren</w:t>
            </w:r>
          </w:p>
        </w:tc>
        <w:tc>
          <w:tcPr>
            <w:tcW w:w="3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Brandschutzbeauftragter verständigen</w:t>
            </w:r>
          </w:p>
        </w:tc>
      </w:tr>
      <w:tr w:rsidR="003E4215">
        <w:trPr>
          <w:trHeight w:val="284"/>
        </w:trPr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67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59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</w:tr>
      <w:tr w:rsidR="003E4215">
        <w:trPr>
          <w:trHeight w:val="567"/>
        </w:trPr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Haustechnik verständigen</w:t>
            </w:r>
          </w:p>
        </w:tc>
        <w:tc>
          <w:tcPr>
            <w:tcW w:w="3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Direktion verständigen</w:t>
            </w:r>
          </w:p>
        </w:tc>
        <w:tc>
          <w:tcPr>
            <w:tcW w:w="3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Notausgänge müssen geöf</w:t>
            </w:r>
            <w:r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net bleiben</w:t>
            </w:r>
          </w:p>
        </w:tc>
      </w:tr>
      <w:tr w:rsidR="003E4215">
        <w:trPr>
          <w:trHeight w:val="284"/>
        </w:trPr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67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59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</w:tr>
      <w:tr w:rsidR="003E4215">
        <w:trPr>
          <w:trHeight w:val="567"/>
        </w:trPr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Feuerwehr TEL</w:t>
            </w:r>
          </w:p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unterstützen</w:t>
            </w:r>
          </w:p>
        </w:tc>
        <w:tc>
          <w:tcPr>
            <w:tcW w:w="3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Datensicherung der Co</w:t>
            </w:r>
            <w:r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puter</w:t>
            </w:r>
          </w:p>
        </w:tc>
        <w:tc>
          <w:tcPr>
            <w:tcW w:w="3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Eingänge gegen unberec</w:t>
            </w:r>
            <w:r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tigtes Betreten schützen</w:t>
            </w:r>
          </w:p>
        </w:tc>
      </w:tr>
      <w:tr w:rsidR="003E4215">
        <w:trPr>
          <w:trHeight w:val="284"/>
        </w:trPr>
        <w:tc>
          <w:tcPr>
            <w:tcW w:w="2947" w:type="dxa"/>
            <w:tcBorders>
              <w:top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ymbol" w:hAnsi="Symbol"/>
                <w:sz w:val="23"/>
                <w:szCs w:val="23"/>
              </w:rPr>
              <w:t></w:t>
            </w:r>
          </w:p>
        </w:tc>
        <w:tc>
          <w:tcPr>
            <w:tcW w:w="359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tcBorders>
              <w:top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4215">
        <w:trPr>
          <w:trHeight w:val="567"/>
        </w:trPr>
        <w:tc>
          <w:tcPr>
            <w:tcW w:w="2947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" w:type="dxa"/>
            <w:tcBorders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Fahrdienst zur Notunte</w:t>
            </w:r>
            <w:r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 xml:space="preserve">kunft organisieren </w:t>
            </w:r>
            <w:proofErr w:type="spellStart"/>
            <w:r>
              <w:rPr>
                <w:rFonts w:ascii="Arial" w:hAnsi="Arial" w:cs="Arial"/>
                <w:sz w:val="22"/>
              </w:rPr>
              <w:t>evt</w:t>
            </w:r>
            <w:proofErr w:type="spellEnd"/>
            <w:r>
              <w:rPr>
                <w:rFonts w:ascii="Arial" w:hAnsi="Arial" w:cs="Arial"/>
                <w:sz w:val="22"/>
              </w:rPr>
              <w:t>. Stadtbus</w:t>
            </w:r>
          </w:p>
        </w:tc>
        <w:tc>
          <w:tcPr>
            <w:tcW w:w="359" w:type="dxa"/>
            <w:tcBorders>
              <w:left w:val="single" w:sz="2" w:space="0" w:color="auto"/>
            </w:tcBorders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vAlign w:val="center"/>
          </w:tcPr>
          <w:p w:rsidR="003E4215" w:rsidRDefault="003E4215" w:rsidP="00C4601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E3037" w:rsidRPr="003B0CF9" w:rsidRDefault="002E3037" w:rsidP="00F37178">
      <w:pPr>
        <w:rPr>
          <w:rFonts w:ascii="Arial" w:hAnsi="Arial" w:cs="Arial"/>
          <w:sz w:val="22"/>
          <w:szCs w:val="22"/>
        </w:rPr>
      </w:pPr>
    </w:p>
    <w:sectPr w:rsidR="002E3037" w:rsidRPr="003B0C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E3" w:rsidRDefault="006D7617">
      <w:r>
        <w:separator/>
      </w:r>
    </w:p>
  </w:endnote>
  <w:endnote w:type="continuationSeparator" w:id="0">
    <w:p w:rsidR="00E443E3" w:rsidRDefault="006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6D7617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182" w:rsidRPr="00CB5EB7" w:rsidRDefault="006D7617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495182" w:rsidRPr="00E80961" w:rsidRDefault="00495182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E3" w:rsidRDefault="006D7617">
      <w:r>
        <w:separator/>
      </w:r>
    </w:p>
  </w:footnote>
  <w:footnote w:type="continuationSeparator" w:id="0">
    <w:p w:rsidR="00E443E3" w:rsidRDefault="006D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CB5EB7">
      <w:trPr>
        <w:trHeight w:val="344"/>
      </w:trPr>
      <w:tc>
        <w:tcPr>
          <w:tcW w:w="10320" w:type="dxa"/>
          <w:gridSpan w:val="4"/>
          <w:noWrap/>
          <w:vAlign w:val="bottom"/>
        </w:tcPr>
        <w:p w:rsidR="00CB5EB7" w:rsidRDefault="00CB5EB7" w:rsidP="00B8527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CB5EB7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CB5EB7" w:rsidRDefault="00CB5EB7" w:rsidP="00B85277">
          <w:pPr>
            <w:pStyle w:val="Kopfzeile"/>
            <w:rPr>
              <w:sz w:val="10"/>
              <w:szCs w:val="10"/>
            </w:rPr>
          </w:pPr>
        </w:p>
      </w:tc>
    </w:tr>
    <w:tr w:rsidR="005A4671">
      <w:tc>
        <w:tcPr>
          <w:tcW w:w="8160" w:type="dxa"/>
          <w:gridSpan w:val="2"/>
        </w:tcPr>
        <w:p w:rsidR="005A4671" w:rsidRDefault="005A4671" w:rsidP="00B85277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5A4671" w:rsidRPr="00F44771" w:rsidRDefault="005A4671" w:rsidP="005F4728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9A68DE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3E4215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5A4671" w:rsidRPr="00A74A04" w:rsidRDefault="005A4671" w:rsidP="00B8527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CB5EB7" w:rsidRPr="00CB5EB7" w:rsidRDefault="00CB5EB7" w:rsidP="0050151E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2" w:rsidRDefault="001E58BC">
    <w:pPr>
      <w:rPr>
        <w:rFonts w:ascii="Arial" w:hAnsi="Arial" w:cs="Arial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rightMargin">
            <wp:posOffset>-1692275</wp:posOffset>
          </wp:positionH>
          <wp:positionV relativeFrom="topMargin">
            <wp:posOffset>10009505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p w:rsidR="00495182" w:rsidRDefault="00495182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495182" w:rsidTr="001E58BC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495182" w:rsidRDefault="00C4601B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Brandalarmorganigramm</w:t>
          </w:r>
        </w:p>
      </w:tc>
    </w:tr>
    <w:tr w:rsidR="00495182" w:rsidTr="001E58BC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495182" w:rsidRDefault="00495182">
          <w:pPr>
            <w:pStyle w:val="Kopfzeile"/>
            <w:rPr>
              <w:sz w:val="10"/>
              <w:szCs w:val="10"/>
            </w:rPr>
          </w:pPr>
        </w:p>
      </w:tc>
    </w:tr>
    <w:tr w:rsidR="00F44771" w:rsidTr="001E58BC">
      <w:tc>
        <w:tcPr>
          <w:tcW w:w="8160" w:type="dxa"/>
          <w:gridSpan w:val="2"/>
        </w:tcPr>
        <w:p w:rsidR="00F44771" w:rsidRDefault="00F44771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F44771" w:rsidRPr="00F44771" w:rsidRDefault="00EB09C5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E58BC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E58BC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F44771" w:rsidRPr="00A74A04" w:rsidRDefault="00F44771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495182" w:rsidRPr="008763A9" w:rsidRDefault="00495182" w:rsidP="00C4601B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7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7694F"/>
    <w:rsid w:val="00084EB1"/>
    <w:rsid w:val="0016238A"/>
    <w:rsid w:val="00190AAF"/>
    <w:rsid w:val="001E58BC"/>
    <w:rsid w:val="0025623B"/>
    <w:rsid w:val="002E3037"/>
    <w:rsid w:val="0034347F"/>
    <w:rsid w:val="003B0CF9"/>
    <w:rsid w:val="003E4215"/>
    <w:rsid w:val="004271E7"/>
    <w:rsid w:val="00444F67"/>
    <w:rsid w:val="00476FA6"/>
    <w:rsid w:val="00495182"/>
    <w:rsid w:val="00500A06"/>
    <w:rsid w:val="0050151E"/>
    <w:rsid w:val="00503066"/>
    <w:rsid w:val="0053513F"/>
    <w:rsid w:val="005A4671"/>
    <w:rsid w:val="005E04AD"/>
    <w:rsid w:val="005F4728"/>
    <w:rsid w:val="006D7617"/>
    <w:rsid w:val="006F313A"/>
    <w:rsid w:val="006F520F"/>
    <w:rsid w:val="007F736A"/>
    <w:rsid w:val="00805481"/>
    <w:rsid w:val="00826B90"/>
    <w:rsid w:val="008763A9"/>
    <w:rsid w:val="009259EF"/>
    <w:rsid w:val="00931128"/>
    <w:rsid w:val="0093441C"/>
    <w:rsid w:val="00953447"/>
    <w:rsid w:val="0096150D"/>
    <w:rsid w:val="009A68DE"/>
    <w:rsid w:val="009E2EBC"/>
    <w:rsid w:val="00A16964"/>
    <w:rsid w:val="00A651C4"/>
    <w:rsid w:val="00A74A04"/>
    <w:rsid w:val="00B44A1B"/>
    <w:rsid w:val="00B85277"/>
    <w:rsid w:val="00C039EB"/>
    <w:rsid w:val="00C4601B"/>
    <w:rsid w:val="00CB5EB7"/>
    <w:rsid w:val="00CD332E"/>
    <w:rsid w:val="00D37E01"/>
    <w:rsid w:val="00DF2873"/>
    <w:rsid w:val="00E07B02"/>
    <w:rsid w:val="00E443E3"/>
    <w:rsid w:val="00E80961"/>
    <w:rsid w:val="00EB09C5"/>
    <w:rsid w:val="00F02325"/>
    <w:rsid w:val="00F37178"/>
    <w:rsid w:val="00F44771"/>
    <w:rsid w:val="00F94514"/>
    <w:rsid w:val="00FB2C3D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F67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444F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F67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444F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30572286</Template>
  <TotalTime>0</TotalTime>
  <Pages>1</Pages>
  <Words>119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2007-10-24T12:13:00Z</cp:lastPrinted>
  <dcterms:created xsi:type="dcterms:W3CDTF">2012-07-11T10:30:00Z</dcterms:created>
  <dcterms:modified xsi:type="dcterms:W3CDTF">2012-07-11T10:30:00Z</dcterms:modified>
</cp:coreProperties>
</file>